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4F" w:rsidRPr="005A4259" w:rsidRDefault="00C8714F" w:rsidP="00C8714F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4"/>
          <w:szCs w:val="24"/>
        </w:rPr>
      </w:pPr>
      <w:r w:rsidRPr="005A4259">
        <w:rPr>
          <w:sz w:val="24"/>
          <w:szCs w:val="24"/>
        </w:rPr>
        <w:t>Опись документов,</w:t>
      </w:r>
    </w:p>
    <w:p w:rsidR="00C8714F" w:rsidRPr="005A4259" w:rsidRDefault="00C8714F" w:rsidP="00C8714F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4"/>
          <w:szCs w:val="24"/>
        </w:rPr>
      </w:pPr>
      <w:proofErr w:type="gramStart"/>
      <w:r w:rsidRPr="005A4259">
        <w:rPr>
          <w:sz w:val="24"/>
          <w:szCs w:val="24"/>
        </w:rPr>
        <w:t>поступивших</w:t>
      </w:r>
      <w:proofErr w:type="gramEnd"/>
      <w:r w:rsidRPr="005A4259">
        <w:rPr>
          <w:sz w:val="24"/>
          <w:szCs w:val="24"/>
        </w:rPr>
        <w:t xml:space="preserve"> от кандидата на должность ректора </w:t>
      </w:r>
    </w:p>
    <w:p w:rsidR="00C8714F" w:rsidRPr="005A4259" w:rsidRDefault="00C8714F" w:rsidP="00C8714F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4"/>
          <w:szCs w:val="24"/>
        </w:rPr>
      </w:pPr>
      <w:r w:rsidRPr="005A4259">
        <w:rPr>
          <w:sz w:val="24"/>
          <w:szCs w:val="24"/>
        </w:rPr>
        <w:t xml:space="preserve">ФГБОУ </w:t>
      </w:r>
      <w:proofErr w:type="gramStart"/>
      <w:r w:rsidRPr="005A4259">
        <w:rPr>
          <w:sz w:val="24"/>
          <w:szCs w:val="24"/>
        </w:rPr>
        <w:t>ВО</w:t>
      </w:r>
      <w:proofErr w:type="gramEnd"/>
      <w:r w:rsidRPr="005A4259">
        <w:rPr>
          <w:sz w:val="24"/>
          <w:szCs w:val="24"/>
        </w:rPr>
        <w:t xml:space="preserve"> «Высшая школа народных искусств (академия)»</w:t>
      </w:r>
    </w:p>
    <w:p w:rsidR="00C8714F" w:rsidRPr="005A4259" w:rsidRDefault="00891E09" w:rsidP="00C8714F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4"/>
          <w:szCs w:val="24"/>
        </w:rPr>
      </w:pPr>
      <w:r w:rsidRPr="005A4259">
        <w:rPr>
          <w:sz w:val="24"/>
          <w:szCs w:val="24"/>
        </w:rPr>
        <w:t>___________________________________________________</w:t>
      </w:r>
    </w:p>
    <w:p w:rsidR="00891E09" w:rsidRPr="005A4259" w:rsidRDefault="00891E09" w:rsidP="00C8714F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0"/>
          <w:szCs w:val="20"/>
        </w:rPr>
      </w:pPr>
      <w:r w:rsidRPr="005A4259">
        <w:rPr>
          <w:sz w:val="20"/>
          <w:szCs w:val="20"/>
        </w:rPr>
        <w:t>(Ф.И.О., полностью)</w:t>
      </w:r>
    </w:p>
    <w:p w:rsidR="00C8714F" w:rsidRPr="005A4259" w:rsidRDefault="00C8714F" w:rsidP="00C8714F">
      <w:pPr>
        <w:jc w:val="both"/>
        <w:rPr>
          <w:szCs w:val="24"/>
        </w:rPr>
      </w:pP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Заявление кандидата о намерении принять участие в выборах ректора с указанием места работы, занимаемой должности, ученой степени и ученого звания, контактного телефона, места жительства и электронной почты (при наличии).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Согласие на участие в выборах ректора Академии в качестве</w:t>
      </w:r>
      <w:r w:rsidRPr="005A4259">
        <w:rPr>
          <w:sz w:val="24"/>
          <w:szCs w:val="24"/>
        </w:rPr>
        <w:br/>
        <w:t>кандидата в случае выдвижения кандидатуры структурными подразделениями или группами структурных подразделений.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Заявление кандидата о согласии на проверку и обработку</w:t>
      </w:r>
      <w:r w:rsidRPr="005A4259">
        <w:rPr>
          <w:sz w:val="24"/>
          <w:szCs w:val="24"/>
        </w:rPr>
        <w:br/>
        <w:t>персональных данных о кандидате.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Программа развития Академии на бумажном и электронном</w:t>
      </w:r>
      <w:r w:rsidRPr="005A4259">
        <w:rPr>
          <w:sz w:val="24"/>
          <w:szCs w:val="24"/>
        </w:rPr>
        <w:br/>
        <w:t>носителях, а также основные положения (тезисы) программы кандидата на</w:t>
      </w:r>
      <w:r w:rsidRPr="005A4259">
        <w:rPr>
          <w:sz w:val="24"/>
          <w:szCs w:val="24"/>
        </w:rPr>
        <w:br/>
        <w:t>должность ректора (не более двух страниц).</w:t>
      </w:r>
    </w:p>
    <w:p w:rsidR="00891E09" w:rsidRPr="005A4259" w:rsidRDefault="00891E09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Автобиография.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Список научных трудов кандидата</w:t>
      </w:r>
      <w:r w:rsidR="00891E09" w:rsidRPr="005A4259">
        <w:rPr>
          <w:sz w:val="24"/>
          <w:szCs w:val="24"/>
        </w:rPr>
        <w:t>, заверенный ученым секретарем</w:t>
      </w:r>
      <w:r w:rsidRPr="005A4259">
        <w:rPr>
          <w:sz w:val="24"/>
          <w:szCs w:val="24"/>
        </w:rPr>
        <w:t>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Личный листок по учету кадров.</w:t>
      </w:r>
    </w:p>
    <w:p w:rsidR="00C8714F" w:rsidRPr="005A4259" w:rsidRDefault="00C8714F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Комплект документов для предоставления в Аттестационную</w:t>
      </w:r>
      <w:r w:rsidRPr="005A4259">
        <w:rPr>
          <w:sz w:val="24"/>
          <w:szCs w:val="24"/>
        </w:rPr>
        <w:br/>
        <w:t>комиссию Минобрнауки России для аттестации кандидата на должность</w:t>
      </w:r>
      <w:r w:rsidRPr="005A4259">
        <w:rPr>
          <w:sz w:val="24"/>
          <w:szCs w:val="24"/>
        </w:rPr>
        <w:br/>
        <w:t>ректора.</w:t>
      </w:r>
    </w:p>
    <w:p w:rsidR="00891E09" w:rsidRPr="005A4259" w:rsidRDefault="00891E09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Справку о наличии (отсутствии) судимости и (или) факта уголовного преследования по реабилитирующим основаниям.</w:t>
      </w:r>
    </w:p>
    <w:p w:rsidR="00891E09" w:rsidRPr="005A4259" w:rsidRDefault="00891E09" w:rsidP="00C8714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545"/>
        <w:jc w:val="both"/>
        <w:rPr>
          <w:sz w:val="24"/>
          <w:szCs w:val="24"/>
        </w:rPr>
      </w:pPr>
      <w:r w:rsidRPr="005A4259">
        <w:rPr>
          <w:sz w:val="24"/>
          <w:szCs w:val="24"/>
        </w:rPr>
        <w:t>Дополнительные документы по усмотрению кандидата.</w:t>
      </w:r>
    </w:p>
    <w:p w:rsidR="00471A57" w:rsidRPr="005A4259" w:rsidRDefault="00471A57">
      <w:pPr>
        <w:rPr>
          <w:szCs w:val="24"/>
        </w:rPr>
      </w:pPr>
    </w:p>
    <w:p w:rsidR="00891E09" w:rsidRPr="005A4259" w:rsidRDefault="00891E09" w:rsidP="00891E09">
      <w:pPr>
        <w:pStyle w:val="1"/>
        <w:shd w:val="clear" w:color="auto" w:fill="auto"/>
        <w:tabs>
          <w:tab w:val="left" w:pos="993"/>
        </w:tabs>
        <w:jc w:val="both"/>
        <w:rPr>
          <w:sz w:val="24"/>
          <w:szCs w:val="24"/>
        </w:rPr>
      </w:pPr>
      <w:r w:rsidRPr="005A4259">
        <w:rPr>
          <w:sz w:val="24"/>
          <w:szCs w:val="24"/>
        </w:rPr>
        <w:t>Кандидаты на должность ректора, не являющиеся работниками</w:t>
      </w:r>
      <w:r w:rsidRPr="005A4259">
        <w:rPr>
          <w:sz w:val="24"/>
          <w:szCs w:val="24"/>
        </w:rPr>
        <w:br/>
        <w:t>Академии, дополнительно представляют в комиссию документы, в соответствии с п. 4.9. Положения о выборах ректора федерального государственного бюджетного образовательного учреждения высшего образования «Высшая школа народных искусств (академия)» на альтернативной основе, утвержденного 06.09.2022</w:t>
      </w:r>
      <w:r w:rsidR="00303B84" w:rsidRPr="005A4259">
        <w:rPr>
          <w:sz w:val="24"/>
          <w:szCs w:val="24"/>
        </w:rPr>
        <w:t>.</w:t>
      </w:r>
    </w:p>
    <w:p w:rsidR="00891E09" w:rsidRDefault="00891E09" w:rsidP="00891E09">
      <w:pPr>
        <w:ind w:firstLine="567"/>
        <w:jc w:val="both"/>
        <w:rPr>
          <w:rFonts w:eastAsia="Times New Roman" w:cs="Times New Roman"/>
          <w:szCs w:val="24"/>
        </w:rPr>
      </w:pPr>
    </w:p>
    <w:p w:rsidR="005A4259" w:rsidRPr="005A4259" w:rsidRDefault="005A4259" w:rsidP="00891E09">
      <w:pPr>
        <w:ind w:firstLine="567"/>
        <w:jc w:val="both"/>
        <w:rPr>
          <w:rFonts w:eastAsia="Times New Roman" w:cs="Times New Roman"/>
          <w:szCs w:val="24"/>
        </w:rPr>
      </w:pPr>
    </w:p>
    <w:p w:rsidR="005A4259" w:rsidRPr="005A4259" w:rsidRDefault="005A4259" w:rsidP="005A4259">
      <w:pPr>
        <w:pStyle w:val="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A4259">
        <w:rPr>
          <w:sz w:val="24"/>
          <w:szCs w:val="24"/>
        </w:rPr>
        <w:t>«____»_____________ 20____ г.                           ______________________</w:t>
      </w:r>
    </w:p>
    <w:p w:rsidR="005A4259" w:rsidRPr="005A4259" w:rsidRDefault="005A4259" w:rsidP="005A4259">
      <w:pPr>
        <w:pStyle w:val="1"/>
        <w:shd w:val="clear" w:color="auto" w:fill="auto"/>
        <w:spacing w:line="276" w:lineRule="auto"/>
        <w:ind w:firstLine="709"/>
        <w:rPr>
          <w:sz w:val="20"/>
          <w:szCs w:val="20"/>
        </w:rPr>
      </w:pPr>
      <w:r w:rsidRPr="005A4259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5A4259">
        <w:rPr>
          <w:sz w:val="20"/>
          <w:szCs w:val="20"/>
        </w:rPr>
        <w:t xml:space="preserve">                (подпись)       </w:t>
      </w:r>
    </w:p>
    <w:p w:rsidR="005A4259" w:rsidRDefault="005A4259" w:rsidP="00891E09">
      <w:pPr>
        <w:ind w:firstLine="567"/>
        <w:jc w:val="both"/>
        <w:rPr>
          <w:szCs w:val="24"/>
        </w:rPr>
      </w:pPr>
    </w:p>
    <w:p w:rsidR="005A4259" w:rsidRDefault="005A4259" w:rsidP="00891E09">
      <w:pPr>
        <w:ind w:firstLine="567"/>
        <w:jc w:val="both"/>
        <w:rPr>
          <w:szCs w:val="24"/>
        </w:rPr>
      </w:pPr>
      <w:r>
        <w:rPr>
          <w:szCs w:val="24"/>
        </w:rPr>
        <w:t>Документы принял: ______________________________________________________</w:t>
      </w:r>
    </w:p>
    <w:p w:rsidR="005A4259" w:rsidRPr="005A4259" w:rsidRDefault="005A4259" w:rsidP="00891E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</w:p>
    <w:p w:rsidR="005A4259" w:rsidRDefault="005A4259" w:rsidP="00891E09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5A4259" w:rsidRPr="005A4259" w:rsidRDefault="005A4259" w:rsidP="005A4259">
      <w:pPr>
        <w:pStyle w:val="1"/>
        <w:shd w:val="clear" w:color="auto" w:fill="auto"/>
        <w:tabs>
          <w:tab w:val="left" w:pos="993"/>
        </w:tabs>
        <w:ind w:left="185" w:firstLine="0"/>
        <w:jc w:val="center"/>
        <w:rPr>
          <w:sz w:val="20"/>
          <w:szCs w:val="20"/>
        </w:rPr>
      </w:pPr>
      <w:r w:rsidRPr="005A4259">
        <w:rPr>
          <w:sz w:val="20"/>
          <w:szCs w:val="20"/>
        </w:rPr>
        <w:t>(Ф.И.О)</w:t>
      </w:r>
    </w:p>
    <w:p w:rsidR="005A4259" w:rsidRDefault="005A4259" w:rsidP="00891E09">
      <w:pPr>
        <w:ind w:firstLine="567"/>
        <w:jc w:val="both"/>
        <w:rPr>
          <w:szCs w:val="24"/>
        </w:rPr>
      </w:pPr>
    </w:p>
    <w:p w:rsidR="005A4259" w:rsidRDefault="005A4259" w:rsidP="00891E09">
      <w:pPr>
        <w:ind w:firstLine="567"/>
        <w:jc w:val="both"/>
        <w:rPr>
          <w:szCs w:val="24"/>
        </w:rPr>
      </w:pPr>
    </w:p>
    <w:p w:rsidR="005A4259" w:rsidRPr="005A4259" w:rsidRDefault="005A4259" w:rsidP="005A4259">
      <w:pPr>
        <w:pStyle w:val="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A4259">
        <w:rPr>
          <w:sz w:val="24"/>
          <w:szCs w:val="24"/>
        </w:rPr>
        <w:t>«____»_____________ 20____ г.                           ______________________</w:t>
      </w:r>
    </w:p>
    <w:p w:rsidR="005A4259" w:rsidRPr="005A4259" w:rsidRDefault="005A4259" w:rsidP="005A4259">
      <w:pPr>
        <w:pStyle w:val="1"/>
        <w:shd w:val="clear" w:color="auto" w:fill="auto"/>
        <w:spacing w:line="276" w:lineRule="auto"/>
        <w:ind w:firstLine="709"/>
        <w:rPr>
          <w:sz w:val="20"/>
          <w:szCs w:val="20"/>
        </w:rPr>
      </w:pPr>
      <w:r w:rsidRPr="005A4259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5A4259">
        <w:rPr>
          <w:sz w:val="20"/>
          <w:szCs w:val="20"/>
        </w:rPr>
        <w:t xml:space="preserve">                (подпись)       </w:t>
      </w:r>
    </w:p>
    <w:p w:rsidR="005A4259" w:rsidRPr="005A4259" w:rsidRDefault="005A4259" w:rsidP="00891E09">
      <w:pPr>
        <w:ind w:firstLine="567"/>
        <w:jc w:val="both"/>
        <w:rPr>
          <w:szCs w:val="24"/>
        </w:rPr>
      </w:pPr>
    </w:p>
    <w:sectPr w:rsidR="005A4259" w:rsidRPr="005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412"/>
    <w:multiLevelType w:val="hybridMultilevel"/>
    <w:tmpl w:val="6D166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DD702F"/>
    <w:multiLevelType w:val="multilevel"/>
    <w:tmpl w:val="F5067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9"/>
    <w:rsid w:val="001C569A"/>
    <w:rsid w:val="00293189"/>
    <w:rsid w:val="00303B84"/>
    <w:rsid w:val="00471A57"/>
    <w:rsid w:val="004C533D"/>
    <w:rsid w:val="005A4259"/>
    <w:rsid w:val="00763CF7"/>
    <w:rsid w:val="00891E09"/>
    <w:rsid w:val="00C8714F"/>
    <w:rsid w:val="00D15D09"/>
    <w:rsid w:val="00E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8714F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8714F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9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91E09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E09"/>
    <w:pPr>
      <w:widowControl w:val="0"/>
      <w:shd w:val="clear" w:color="auto" w:fill="FFFFFF"/>
      <w:spacing w:after="90" w:line="300" w:lineRule="auto"/>
      <w:jc w:val="center"/>
    </w:pPr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8714F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8714F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9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91E09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E09"/>
    <w:pPr>
      <w:widowControl w:val="0"/>
      <w:shd w:val="clear" w:color="auto" w:fill="FFFFFF"/>
      <w:spacing w:after="90" w:line="300" w:lineRule="auto"/>
      <w:jc w:val="center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4</cp:revision>
  <cp:lastPrinted>2022-09-08T09:45:00Z</cp:lastPrinted>
  <dcterms:created xsi:type="dcterms:W3CDTF">2022-09-08T06:31:00Z</dcterms:created>
  <dcterms:modified xsi:type="dcterms:W3CDTF">2022-09-08T09:45:00Z</dcterms:modified>
</cp:coreProperties>
</file>